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ЈАВНО ПРЕДУЗЕЋЕ ЉУБИЧЕВО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100440359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ЉУБИЧЕВО ББ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ПОЖАРЕВАЦ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09.02.2024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113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доноси,одлуку о додели уговора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ЈАВНО ПРЕДУЗЕЋЕ ЉУБИЧЕВО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0003/2024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Семе кукуруза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2024/С Ф02-0001503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03111000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Семе кукуруза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САМОСТАЛНА ТРГОВИНСКА РАДЊА БРЕЗА ПРОМЕТ БОЈАН ГЛИШИЋ ПР ПОЖАРЕВАЦ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102538138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Ратарска, 152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Пожаревац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1.313.200,00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1.444.520,00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Семе кукуруза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0003/2024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52/2, 26.01.2024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03111000-Семење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Семе кукуруза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Предмента јавна набавка се не спроводи у партија, већ као целина, предметна добра су истоврсна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Ф02-0001503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30.01.2024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09.02.2024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Јелена Дедијер, дипломирани економиста, службеник за јавне набавке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Драгољуб Ћирковић, екон. техн. пољ. струке,  члан комисије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Смиљковић Милена, дипл.инж.пољ. члан комисије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Марија Петровић, техничар, референт туризма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Семе кукуруза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Плаћање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период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09.02.2024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09.02.2024 10:39:27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МАРИЈА ЋИРКОВИЋ ПРЕДУЗЕТНИК, ПОЉОПРИВРЕДНА АПОТЕКА ЋИРА ГРДЕЛИЦА (ВАРОШ), Данила Бошковића, ББ, 16220, Грделица (варош),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04/2024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2.2.2024. 13:18:51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АГРО-ДУКАТ ЗРЕЊАНИН, КОНСТАНТИНА ДАНИЛА 38, 23000, Зрењанин,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2024/10-1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6.2.2024. 11:20:24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САМОСТАЛНА ТРГОВИНСКА РАДЊА БРЕЗА ПРОМЕТ БОЈАН ГЛИШИЋ ПР ПОЖАРЕВАЦ, Ратарска, 152, 12000, Пожаревац,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3-2024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7.2.2024. 15:57:08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Метеор-цоммерце доо, Стапарски пут бб, 25000, Сомбор,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8.2.2024. 11:29:51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АГРО-ФИРМ ДОО ПОЖАРЕВАЦ, Станоја Главаша, 28/6, 12000, Пожаревац,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8.2.2024. 11:54:27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 мимаx доо, КАМЕНИЧКА, 5,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3103/992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8.2.2024. 15:12:22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СТР МАЛИ ТРГ ТРАИЛОВИЋ МИРЈАНА ПР КОБИЉЕ, /, /, 12313, КОБИЉЕ,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8.2.2024. 22:22:45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АГРОСПАС ДОО ВРШАЦ, МИЛОША ОБИЛИЋА, 7, 26300, ВРШАЦ,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9.2.2024. 08:12:07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0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период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АГРО-ДУКАТ ЗРЕЊАНИН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АГРО-ФИРМ ДОО ПОЖАРЕВАЦ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2083620.00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АГРОСПАС ДОО ВРШАЦ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1613920.00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1775312.00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 мимаx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1867600.00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2054360.00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МАРИЈА ЋИРКОВИЋ ПРЕДУЗЕТНИК, ПОЉОПРИВРЕДНА АПОТЕКА ЋИРА ГРДЕЛИЦА (ВАРОШ)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2618000.00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Метеор-цоммерце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1569960.00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1726956.00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испоруке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САМОСТАЛНА ТРГОВИНСКА РАДЊА БРЕЗА ПРОМЕТ БОЈАН ГЛИШИЋ ПР ПОЖАРЕВАЦ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1444520.00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СТР МАЛИ ТРГ ТРАИЛОВИЋ МИРЈАНА ПР КОБИЉЕ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1536920.00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0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период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АГРО-ДУКАТ ЗРЕЊАНИН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АГРО-ФИРМ ДОО ПОЖАРЕВАЦ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2083620.00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АГРОСПАС ДОО ВРШАЦ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1613920.00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1775312.00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 мимаx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1867600.00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2054360.00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МАРИЈА ЋИРКОВИЋ ПРЕДУЗЕТНИК, ПОЉОПРИВРЕДНА АПОТЕКА ЋИРА ГРДЕЛИЦА (ВАРОШ)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2618000.00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Метеор-цоммерце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1569960.00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1726956.00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испоруке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САМОСТАЛНА ТРГОВИНСКА РАДЊА БРЕЗА ПРОМЕТ БОЈАН ГЛИШИЋ ПР ПОЖАРЕВАЦ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1444520.00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СТР МАЛИ ТРГ ТРАИЛОВИЋ МИРЈАНА ПР КОБИЉЕ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1397200.00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1536920.00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78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МАРИЈА ЋИРКОВИЋ ПРЕДУЗЕТНИК, ПОЉОПРИВРЕДНА АПОТЕКА ЋИРА ГРДЕЛИЦА (ВАРОШ)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2.380.000,00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2.618.000,00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МАРИЈА ЋИРКОВИЋ ПРЕДУЗЕТНИК, ПОЉОПРИВРЕДНА АПОТЕКА ЋИРА ГРДЕЛИЦА (ВАРОШ), Данила Бошковића, ББ, 16220 Грделица (варош) , поднета дана дан 02.02.2024 , у 13:18:51 часова поднео је понуду укупне вредности без пдв а у износу од 2.380.000,00  динара,  понуда је од стране комисије рачунски проверена. Такође, као комерцијалне услове понудио је гарантни перио од 65 дана, рок плаћања од 45 дана и рок испоруке од 5 дана.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АГРО-ДУКАТ ЗРЕЊАНИН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1.680.000,00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1.848.000,00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АГРО-ДУКАТ ЗРЕЊАНИН,  КОНСТАНТИНА ДАНИЛА 38, 23000 Зрењанин дан 06.02.2024 у 11:20:24 часова поднео је понуду укупне вредности без пдв а у износу од 1.680.000,00   динара,  понуда је од стране комисије рачунски проверена. Такође, као комерцијалне услове понудио је гарантни перио од 60 дана, рок плаћања од 45 дана и рок испоруке од 5 дана.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САМОСТАЛНА ТРГОВИНСКА РАДЊА БРЕЗА ПРОМЕТ БОЈАН ГЛИШИЋ ПР ПОЖАРЕВАЦ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1.313.200,00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1.444.520,00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САМОСТАЛНА ТРГОВИНСКА РАДЊА БРЕЗА ПРОМЕТ БОЈАН ГЛИШИЋ ПР ПОЖАРЕВАЦ, Ратарска бр. 152, 12000 Пожаревац дан 07.02.2024 у време 15:57:08 часова поднео је понуду укупне вредности без пдв а у износу од 1.313.200,00    динара,  понуда је од стране комисије рачунски проверена. Такође, као комерцијалне услове понудио је гарантни перио од 90 дана, рок плаћања од 45 дана и рок испоруке од 2 дана.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Метеор-цоммерце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1.569.960,00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1.726.956,00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Метеор-цоммерце доо, Стапарски пут бб, 25000 Сомбор, дан 08.02.2024, време 11:29:51 часова поднео је понуду укупне вредности без пдв а у износу од 1.569.960,00     динара,  понуда је од стране комисије рачунски проверена. Такође, као комерцијалне услове понудио је гарантни перио од 90 дана, рок плаћања од 45 дана и рок испоруке од 5 дана.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АГРО-ФИРМ ДОО ПОЖАРЕВАЦ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1.894.200,00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2.083.620,00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АГРО-ФИРМ ДОО ПОЖАРЕВАЦ, Станоја Главаша бр. 28/6, 12000 Пожаревац, дан 08.02.2024, време 11:54:27 часова поднео је понуду укупне вредности без пдв а у износу од 1.894.200,00 динара,  понуда је од стране комисије рачунски проверена. Такође, као комерцијалне услове понудио је гарантни перио од 60 дана, рок плаћања од 45 дана и рок испоруке од 5 дана.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 мимаx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1.867.600,00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2.054.360,00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Бео мимаx доо, КАМЕНИЧКА бр. 5, 11000 Београд (Савски Венац) дан 08.02.2024  у 15:12:22 часова поднео је понуду укупне вредности без пдв а у износу од 1.867.600,00  динара,  понуда је од стране комисије рачунски проверена. Такође, као комерцијалне услове понудио је гарантни перио од 60 дана, рок плаћања од 45 дана и рок испоруке од 5 дана.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СТР МАЛИ ТРГ ТРАИЛОВИЋ МИРЈАНА ПР КОБИЉЕ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1.397.200,00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1.536.920,00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СТР МАЛИ ТРГ ТРАИЛОВИЋ МИРЈАНА ПР КОБИЉЕ, 12313 КОБИЉЕ, дан 08.02.2024, у 22:22:45 часова поднео је понуду укупне вредности без пдв а у износу од 1.397.200,00   динара,  понуда је од стране комисије рачунски проверена. Такође, као комерцијалне услове понудио је гарантни перио од 70 дана, рок плаћања од 45 дана и рок испоруке од 5 дана.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АГРОСПАС ДОО ВРШАЦ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1.613.920,00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1.775.312,00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АГРОСПАС ДОО ВРШАЦ, МИЛОША ОБИЛИЋА бр. 7, 26300 ВРШАЦ, дан 09.02.2024  у 08:12:07 часова поднео је понуду укупне вредности без пдв а у износу од 1.613.920,00    динара,  понуда је од стране комисије рачунски проверена. Такође, као комерцијалне услове понудио је гарантни перио од 60 дана, рок плаћања од 45 дана и рок испоруке од 5 дана.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 складу са чланом 50 Закона о јавним набавкама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САМОСТАЛНА ТРГОВИНСКА РАДЊА БРЕЗА ПРОМЕТ БОЈАН ГЛИШИЋ ПР ПОЖАРЕВАЦ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1.313.200,00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СТР МАЛИ ТРГ ТРАИЛОВИЋ МИРЈАНА ПР КОБИЉЕ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1.397.200,00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Метеор-цоммерце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1.569.960,00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АГРОСПАС ДОО ВРШАЦ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1.613.920,00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АГРО-ДУКАТ ЗРЕЊАНИН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1.680.000,00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 мимаx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1.867.600,00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АГРО-ФИРМ ДОО ПОЖАРЕВАЦ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1.894.200,00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МАРИЈА ЋИРКОВИЋ ПРЕДУЗЕТНИК, ПОЉОПРИВРЕДНА АПОТЕКА ЋИРА ГРДЕЛИЦА (ВАРОШ)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2.380.000,00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Комисија за јавну набавку констатује да применом критеријума најниже понуђена цена, понуђач САМОСТАЛНА ТРГОВИНСКА РАДЊА БРЕЗА ПРОМЕТ БОЈАН ГЛИШИЋ ПР ПОЖАРЕВАЦ, Ратарска бр. 152, 12000 Пожаревац дан 07.02.2024 у време 15:57:08 часова поднео је понуду са најниже понуђеном ценом, те предлаже наручиоцу да њему додели уговор. </w:t>
                                <w:br/>
                                <w:t xml:space="preserve">Комисија задржава право да поступи у складу са чланом 119. став 2 Закона о јавним набавкама. Провером понуђача утврђено је да је понуђач уписан у регистар понуђача. </w:t>
                                <w:br/>
                                <w:t>Делови понуде понуђача</w:t>
                                <w:br/>
                                <w:t>- Изјава о квалитативном избору привредног субјекта</w:t>
                                <w:br/>
                                <w:t>- Модел уговора</w:t>
                                <w:br/>
                                <w:t>- Образац понуде</w:t>
                                <w:br/>
                                <w:t>- Образац структуре цене</w:t>
                                <w:br/>
                                <w:t>- Образац трошкова припреме понуде</w:t>
                                <w:br/>
                                <w:t>- Декларација о квалитету - СY АНДРОМЕДА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Комисија за јавну набавку констатује да применом критеријума најниже понуђена цена, понуђач САМОСТАЛНА ТРГОВИНСКА РАДЊА БРЕЗА ПРОМЕТ БОЈАН ГЛИШИЋ ПР ПОЖАРЕВАЦ, Ратарска бр. 152, 12000 Пожаревац дан 07.02.2024 у време 15:57:08 часова поднео је понуду са најниже понуђеном ценом, те предлаже наручиоцу да њему додели уговор. 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Комисија задржава право да поступи у складу са чланом 119. став 2 Закона о јавним набавкама. Провером понуђача утврђено је да је понуђач уписан у регистар понуђача. 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Делови понуде понуђача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- Изјава о квалитативном избору привредног субјекта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- Модел уговора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- Образац понуде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- Образац структуре цене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- Образац трошкова припреме понуде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- Декларација о квалитету - СY АНДРОМЕДА</w:t>
      </w:r>
    </w:p>
    <w:p w:rsidR="001F55F6" w:rsidRPr="00F61EC9" w:rsidP="008C5725" w14:paraId="2AC8E0F5" w14:textId="06E6404A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